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" w:before="60" w:line="240" w:lineRule="auto"/>
        <w:jc w:val="center"/>
        <w:rPr/>
      </w:pPr>
      <w:r w:rsidDel="00000000" w:rsidR="00000000" w:rsidRPr="00000000">
        <w:rPr>
          <w:b w:val="1"/>
          <w:bCs w:val="1"/>
          <w:color w:val="171717"/>
          <w:sz w:val="29"/>
          <w:szCs w:val="29"/>
          <w:rtl w:val="0"/>
        </w:rPr>
        <w:t xml:space="preserve">Αίτημα Προσφοράς για Στοχευμένη Ανάπτυξη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80" w:before="0" w:line="252.00000000000003" w:lineRule="auto"/>
        <w:jc w:val="center"/>
        <w:rPr>
          <w:rFonts w:ascii="Arial" w:cs="Arial" w:eastAsia="Arial" w:hAnsi="Arial"/>
          <w:b w:val="0"/>
          <w:bCs w:val="0"/>
          <w:i w:val="1"/>
          <w:iCs w:val="1"/>
          <w:color w:val="686868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color w:val="686868"/>
          <w:sz w:val="20"/>
          <w:szCs w:val="20"/>
          <w:rtl w:val="0"/>
        </w:rPr>
        <w:t xml:space="preserve">Συμπληρώστε τα λίγα βασικά στοιχεία και θα επανέλθουμε με σχετική προσφορά το συντομότερο δυνατό</w:t>
      </w:r>
    </w:p>
    <w:p w:rsidR="00000000" w:rsidDel="00000000" w:rsidP="00000000" w:rsidRDefault="00000000" w:rsidRPr="00000000" w14:paraId="00000003">
      <w:pPr>
        <w:spacing w:after="80" w:before="0" w:line="252.00000000000003" w:lineRule="auto"/>
        <w:jc w:val="center"/>
        <w:rPr>
          <w:i w:val="1"/>
          <w:iCs w:val="1"/>
          <w:color w:val="68686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40" w:before="60" w:lin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202020"/>
          <w:sz w:val="25"/>
          <w:szCs w:val="25"/>
          <w:rtl w:val="0"/>
        </w:rPr>
        <w:t xml:space="preserve">1. Πριν ξεκινήσουμε</w:t>
      </w:r>
      <w:r w:rsidDel="00000000" w:rsidR="00000000" w:rsidRPr="00000000">
        <w:rPr>
          <w:rtl w:val="0"/>
        </w:rPr>
      </w:r>
    </w:p>
    <w:tbl>
      <w:tblPr>
        <w:tblStyle w:val="Table1"/>
        <w:tblW w:w="10426.0" w:type="dxa"/>
        <w:jc w:val="center"/>
        <w:tblLayout w:type="fixed"/>
        <w:tblLook w:val="0400"/>
      </w:tblPr>
      <w:tblGrid>
        <w:gridCol w:w="10426"/>
        <w:tblGridChange w:id="0">
          <w:tblGrid>
            <w:gridCol w:w="104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0d0" w:space="0" w:sz="5" w:val="single"/>
              <w:left w:color="d0d0d0" w:space="0" w:sz="5" w:val="single"/>
              <w:bottom w:color="d0d0d0" w:space="0" w:sz="5" w:val="single"/>
              <w:right w:color="d0d0d0" w:space="0" w:sz="5" w:val="single"/>
            </w:tcBorders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spacing w:after="0" w:before="0" w:line="240" w:lineRule="auto"/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242424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242424"/>
                <w:sz w:val="20"/>
                <w:szCs w:val="20"/>
                <w:rtl w:val="0"/>
              </w:rPr>
              <w:t xml:space="preserve">Έχετε ήδη ολοκληρώσει την υπηρεσία «Αξιολογείστε &amp; Συγκρίνετε» για την επιχείρησή σας; *</w:t>
              <w:br w:type="textWrapping"/>
              <w:t xml:space="preserve">☐ Ναι  </w:t>
            </w:r>
          </w:p>
          <w:p w:rsidR="00000000" w:rsidDel="00000000" w:rsidP="00000000" w:rsidRDefault="00000000" w:rsidRPr="00000000" w14:paraId="00000006">
            <w:pPr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242424"/>
                <w:sz w:val="20"/>
                <w:szCs w:val="20"/>
                <w:rtl w:val="0"/>
              </w:rPr>
              <w:t xml:space="preserve">☐ Όχι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0d0" w:space="0" w:sz="5" w:val="single"/>
              <w:left w:color="d0d0d0" w:space="0" w:sz="5" w:val="single"/>
              <w:bottom w:color="d0d0d0" w:space="0" w:sz="5" w:val="single"/>
              <w:right w:color="d0d0d0" w:space="0" w:sz="5" w:val="single"/>
            </w:tcBorders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Lines w:val="1"/>
              <w:spacing w:after="0" w:line="240" w:lineRule="auto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242424"/>
                <w:sz w:val="20"/>
                <w:szCs w:val="20"/>
                <w:rtl w:val="0"/>
              </w:rPr>
              <w:t xml:space="preserve">Γιατί χρειάζεται πρώτα η αξιολόγηση;</w:t>
              <w:br w:type="textWrapping"/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z w:val="20"/>
                <w:szCs w:val="20"/>
                <w:rtl w:val="0"/>
              </w:rPr>
              <w:t xml:space="preserve">Οι προτάσεις ανάπτυξης βασίζονται σε καθαρή εικόνα της επιχείρησής σας, ώστε να επιλέξουμε πού αξίζει πραγματικά να εστιάσετε.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spacing w:after="40" w:before="120" w:lin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202020"/>
          <w:sz w:val="25"/>
          <w:szCs w:val="25"/>
          <w:rtl w:val="0"/>
        </w:rPr>
        <w:t xml:space="preserve">2. Πού θέλετε να εστιάσετε</w:t>
      </w:r>
      <w:r w:rsidDel="00000000" w:rsidR="00000000" w:rsidRPr="00000000">
        <w:rPr>
          <w:rtl w:val="0"/>
        </w:rPr>
      </w:r>
    </w:p>
    <w:tbl>
      <w:tblPr>
        <w:tblStyle w:val="Table2"/>
        <w:tblW w:w="10426.0" w:type="dxa"/>
        <w:jc w:val="center"/>
        <w:tblLayout w:type="fixed"/>
        <w:tblLook w:val="0400"/>
      </w:tblPr>
      <w:tblGrid>
        <w:gridCol w:w="10426"/>
        <w:tblGridChange w:id="0">
          <w:tblGrid>
            <w:gridCol w:w="104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0d0" w:space="0" w:sz="5" w:val="single"/>
              <w:left w:color="d0d0d0" w:space="0" w:sz="5" w:val="single"/>
              <w:bottom w:color="d0d0d0" w:space="0" w:sz="5" w:val="single"/>
              <w:right w:color="d0d0d0" w:space="0" w:sz="5" w:val="single"/>
            </w:tcBorders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0" w:before="0" w:line="240" w:lineRule="auto"/>
              <w:rPr>
                <w:i w:val="0"/>
                <w:iCs w:val="0"/>
                <w:color w:val="242424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242424"/>
                <w:sz w:val="20"/>
                <w:szCs w:val="20"/>
                <w:rtl w:val="0"/>
              </w:rPr>
              <w:t xml:space="preserve">Ποια είναι σήμερα η βασική κατεύθυνση ανάπτυξης που σας ενδιαφέρει; *</w:t>
              <w:br w:type="textWrapping"/>
            </w:r>
            <w:r w:rsidDel="00000000" w:rsidR="00000000" w:rsidRPr="00000000">
              <w:rPr>
                <w:i w:val="0"/>
                <w:iCs w:val="0"/>
                <w:color w:val="242424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242424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i w:val="0"/>
                <w:iCs w:val="0"/>
                <w:color w:val="242424"/>
                <w:sz w:val="20"/>
                <w:szCs w:val="20"/>
                <w:rtl w:val="0"/>
              </w:rPr>
              <w:t xml:space="preserve">Περισσότερες πωλήσεις  ☐ Νέα κανάλια ή αγορές </w:t>
            </w:r>
            <w:r w:rsidDel="00000000" w:rsidR="00000000" w:rsidRPr="00000000">
              <w:rPr>
                <w:color w:val="242424"/>
                <w:sz w:val="20"/>
                <w:szCs w:val="20"/>
                <w:rtl w:val="0"/>
              </w:rPr>
              <w:t xml:space="preserve"> ☐ Νέα προϊόντα / υπηρεσίες </w:t>
            </w:r>
            <w:r w:rsidDel="00000000" w:rsidR="00000000" w:rsidRPr="00000000">
              <w:rPr>
                <w:i w:val="0"/>
                <w:iCs w:val="0"/>
                <w:color w:val="242424"/>
                <w:sz w:val="20"/>
                <w:szCs w:val="20"/>
                <w:rtl w:val="0"/>
              </w:rPr>
              <w:br w:type="textWrapping"/>
              <w:t xml:space="preserve">☐ Εξωστρέφεια / εξαγωγές   </w:t>
            </w:r>
          </w:p>
          <w:p w:rsidR="00000000" w:rsidDel="00000000" w:rsidP="00000000" w:rsidRDefault="00000000" w:rsidRPr="00000000" w14:paraId="0000000A">
            <w:pPr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i w:val="0"/>
                <w:iCs w:val="0"/>
                <w:color w:val="242424"/>
                <w:sz w:val="20"/>
                <w:szCs w:val="20"/>
                <w:rtl w:val="0"/>
              </w:rPr>
              <w:t xml:space="preserve">☐ Παραγωγική, ψηφιακή ή εμπορική αναβάθμιση</w:t>
              <w:br w:type="textWrapping"/>
              <w:t xml:space="preserve">☐ Δεν είμαι βέβαιος — θέλω πρόταση Pleathora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spacing w:after="20" w:before="120" w:lin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202020"/>
          <w:sz w:val="25"/>
          <w:szCs w:val="25"/>
          <w:rtl w:val="0"/>
        </w:rPr>
        <w:t xml:space="preserve">3. Στοιχεία επικοινωνίας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color w:val="777777"/>
          <w:sz w:val="16"/>
          <w:szCs w:val="16"/>
          <w:rtl w:val="0"/>
        </w:rPr>
        <w:t xml:space="preserve">.</w:t>
      </w:r>
      <w:r w:rsidDel="00000000" w:rsidR="00000000" w:rsidRPr="00000000">
        <w:rPr>
          <w:rtl w:val="0"/>
        </w:rPr>
      </w:r>
    </w:p>
    <w:tbl>
      <w:tblPr>
        <w:tblStyle w:val="Table3"/>
        <w:tblW w:w="10426.0" w:type="dxa"/>
        <w:jc w:val="center"/>
        <w:tblLayout w:type="fixed"/>
        <w:tblLook w:val="0400"/>
      </w:tblPr>
      <w:tblGrid>
        <w:gridCol w:w="5213"/>
        <w:gridCol w:w="5213"/>
        <w:tblGridChange w:id="0">
          <w:tblGrid>
            <w:gridCol w:w="5213"/>
            <w:gridCol w:w="521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0d0" w:space="0" w:sz="5" w:val="single"/>
              <w:left w:color="d0d0d0" w:space="0" w:sz="5" w:val="single"/>
              <w:bottom w:color="d0d0d0" w:space="0" w:sz="5" w:val="single"/>
              <w:right w:color="d0d0d0" w:space="0" w:sz="5" w:val="single"/>
            </w:tcBorders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0" w:before="0" w:line="240" w:lineRule="auto"/>
              <w:rPr>
                <w:color w:val="999999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242424"/>
                <w:sz w:val="20"/>
                <w:szCs w:val="20"/>
                <w:rtl w:val="0"/>
              </w:rPr>
              <w:t xml:space="preserve">Ονοματεπώνυμο *</w:t>
              <w:br w:type="textWrapping"/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999999"/>
                <w:sz w:val="20"/>
                <w:szCs w:val="20"/>
                <w:rtl w:val="0"/>
              </w:rPr>
              <w:t xml:space="preserve">π.χ. Γιώργος Παπάς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0d0" w:space="0" w:sz="5" w:val="single"/>
              <w:left w:color="d0d0d0" w:space="0" w:sz="5" w:val="single"/>
              <w:bottom w:color="d0d0d0" w:space="0" w:sz="5" w:val="single"/>
              <w:right w:color="d0d0d0" w:space="0" w:sz="5" w:val="single"/>
            </w:tcBorders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before="0" w:line="240" w:lineRule="auto"/>
              <w:rPr>
                <w:color w:val="999999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242424"/>
                <w:sz w:val="20"/>
                <w:szCs w:val="20"/>
                <w:rtl w:val="0"/>
              </w:rPr>
              <w:t xml:space="preserve">Επιχείρηση / Οργανισμός *</w:t>
              <w:br w:type="textWrapping"/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999999"/>
                <w:sz w:val="20"/>
                <w:szCs w:val="20"/>
                <w:rtl w:val="0"/>
              </w:rPr>
              <w:t xml:space="preserve">π.χ. Example Foods IKE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0d0" w:space="0" w:sz="5" w:val="single"/>
              <w:left w:color="d0d0d0" w:space="0" w:sz="5" w:val="single"/>
              <w:bottom w:color="d0d0d0" w:space="0" w:sz="5" w:val="single"/>
              <w:right w:color="d0d0d0" w:space="0" w:sz="5" w:val="single"/>
            </w:tcBorders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0" w:before="0" w:line="240" w:lineRule="auto"/>
              <w:rPr>
                <w:color w:val="999999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242424"/>
                <w:sz w:val="20"/>
                <w:szCs w:val="20"/>
                <w:rtl w:val="0"/>
              </w:rPr>
              <w:t xml:space="preserve">Email *</w:t>
              <w:br w:type="textWrapping"/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999999"/>
                <w:sz w:val="20"/>
                <w:szCs w:val="20"/>
                <w:rtl w:val="0"/>
              </w:rPr>
              <w:t xml:space="preserve">email@example.com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0d0" w:space="0" w:sz="5" w:val="single"/>
              <w:left w:color="d0d0d0" w:space="0" w:sz="5" w:val="single"/>
              <w:bottom w:color="d0d0d0" w:space="0" w:sz="5" w:val="single"/>
              <w:right w:color="d0d0d0" w:space="0" w:sz="5" w:val="single"/>
            </w:tcBorders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before="0" w:line="240" w:lineRule="auto"/>
              <w:rPr>
                <w:color w:val="999999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242424"/>
                <w:sz w:val="20"/>
                <w:szCs w:val="20"/>
                <w:rtl w:val="0"/>
              </w:rPr>
              <w:t xml:space="preserve">Τηλέφωνο / Κινητό</w:t>
              <w:br w:type="textWrapping"/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999999"/>
                <w:sz w:val="20"/>
                <w:szCs w:val="20"/>
                <w:rtl w:val="0"/>
              </w:rPr>
              <w:t xml:space="preserve">+30 69X XXX XXXX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spacing w:after="20" w:before="100" w:line="240" w:lineRule="auto"/>
        <w:rPr>
          <w:b w:val="1"/>
          <w:bCs w:val="1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0" w:before="100" w:lin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5"/>
          <w:szCs w:val="25"/>
          <w:rtl w:val="0"/>
        </w:rPr>
        <w:t xml:space="preserve">Επόμενα βήματα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before="0" w:line="240" w:lineRule="auto"/>
        <w:ind w:left="720" w:hanging="360"/>
        <w:rPr>
          <w:rFonts w:ascii="Arial" w:cs="Arial" w:eastAsia="Arial" w:hAnsi="Arial"/>
          <w:sz w:val="18"/>
          <w:szCs w:val="18"/>
          <w:u w:val="none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Η βασική υπηρεσία αξιοποιεί την προηγούμενη αξιολόγηση της επιχείρησής σας και τη συμπληρώνει με στοχευμένο σκανάρισμα στο διαδίκτυο και σε δημόσιες πηγές, με βασική επιμέλεια και επιχειρηματική κρίση της Pleathora.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before="0" w:line="240" w:lineRule="auto"/>
        <w:ind w:left="720" w:hanging="360"/>
        <w:rPr>
          <w:rFonts w:ascii="Arial" w:cs="Arial" w:eastAsia="Arial" w:hAnsi="Arial"/>
          <w:sz w:val="18"/>
          <w:szCs w:val="18"/>
          <w:u w:val="none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Στόχος είναι να καταλήξουμε σε σαφείς προτεραιότητες, συγκεκριμένες προτάσεις και ένα πρακτικό πλάνο επόμενων κινήσεων.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60" w:before="0" w:line="240" w:lineRule="auto"/>
        <w:ind w:left="720" w:hanging="360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  <w:t xml:space="preserve">Θα επανέλθουμε το συντομότερο δυνατό με σχετική Προσφορά, στην οποία θα περιγράφονται με σαφήνεια το εύρος της εργασίας, το παραδοτέο, ο χρόνος και το κόστος.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60" w:before="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426.0" w:type="dxa"/>
        <w:jc w:val="center"/>
        <w:tblLayout w:type="fixed"/>
        <w:tblLook w:val="0400"/>
      </w:tblPr>
      <w:tblGrid>
        <w:gridCol w:w="10426"/>
        <w:tblGridChange w:id="0">
          <w:tblGrid>
            <w:gridCol w:w="104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5d5d5" w:space="0" w:sz="5" w:val="single"/>
              <w:left w:color="d5d5d5" w:space="0" w:sz="5" w:val="single"/>
              <w:bottom w:color="d5d5d5" w:space="0" w:sz="5" w:val="single"/>
              <w:right w:color="d5d5d5" w:space="0" w:sz="5" w:val="single"/>
            </w:tcBorders>
            <w:shd w:fill="f5f5f5" w:val="clear"/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16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333333"/>
                <w:rtl w:val="0"/>
              </w:rPr>
              <w:t xml:space="preserve">☐ Έχω λάβει γνώση της Πολιτικής Απορρήτου και συμφωνώ να χρησιμοποιηθούν τα στοιχεία που υποβάλλω για την αξιολόγηση του αιτήματος, την επικοινωνία μαζί μου και την προετοιμασία της σχετικής Προσφοράς.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after="30" w:before="60" w:line="240" w:lineRule="auto"/>
        <w:rPr>
          <w:b w:val="1"/>
          <w:bCs w:val="1"/>
          <w:color w:val="ffffff"/>
          <w:sz w:val="20"/>
          <w:szCs w:val="20"/>
          <w:shd w:fill="33333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40" w:before="120" w:line="240" w:lineRule="auto"/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Παρακαλούμε συμπληρώστε, υπογράψτε, βάλτε ημερομηνία και στείλετε το παρόν στο e-mail protoulisd@yahoo.com</w:t>
      </w:r>
    </w:p>
    <w:tbl>
      <w:tblPr>
        <w:tblStyle w:val="Table5"/>
        <w:tblW w:w="10426.0" w:type="dxa"/>
        <w:jc w:val="center"/>
        <w:tblLayout w:type="fixed"/>
        <w:tblLook w:val="0400"/>
      </w:tblPr>
      <w:tblGrid>
        <w:gridCol w:w="10426"/>
        <w:tblGridChange w:id="0">
          <w:tblGrid>
            <w:gridCol w:w="104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0d0" w:space="0" w:sz="5" w:val="single"/>
              <w:left w:color="d0d0d0" w:space="0" w:sz="5" w:val="single"/>
              <w:bottom w:color="d0d0d0" w:space="0" w:sz="5" w:val="single"/>
              <w:right w:color="d0d0d0" w:space="0" w:sz="5" w:val="single"/>
            </w:tcBorders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242424"/>
                <w:sz w:val="20"/>
                <w:szCs w:val="20"/>
                <w:rtl w:val="0"/>
              </w:rPr>
              <w:t xml:space="preserve">Υπογραφή                                                                                                                                     Ημερομηνία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0" w:before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spacing w:after="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jc w:val="center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center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Ευχαριστούμε για το ενδιαφέρον σας!</w:t>
      </w:r>
    </w:p>
    <w:p w:rsidR="00000000" w:rsidDel="00000000" w:rsidP="00000000" w:rsidRDefault="00000000" w:rsidRPr="00000000" w14:paraId="0000001E">
      <w:pPr>
        <w:spacing w:after="0" w:line="240" w:lineRule="auto"/>
        <w:jc w:val="center"/>
        <w:rPr>
          <w:color w:val="777777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Θα επανέλθουμε το συντομότερο δυνατό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before="20" w:line="240" w:lineRule="auto"/>
        <w:jc w:val="right"/>
        <w:rPr>
          <w:color w:val="777777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before="20" w:line="240" w:lineRule="auto"/>
        <w:jc w:val="right"/>
        <w:rPr>
          <w:color w:val="777777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before="20" w:line="240" w:lineRule="auto"/>
        <w:jc w:val="right"/>
        <w:rPr>
          <w:color w:val="777777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before="20" w:line="240" w:lineRule="auto"/>
        <w:jc w:val="righ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777777"/>
          <w:sz w:val="15"/>
          <w:szCs w:val="15"/>
          <w:rtl w:val="0"/>
        </w:rPr>
        <w:t xml:space="preserve">* Υποχρεωτικό πεδίο</w:t>
      </w: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709" w:top="765" w:left="907" w:right="90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jc w:val="right"/>
      <w:rPr/>
    </w:pPr>
    <w:r w:rsidDel="00000000" w:rsidR="00000000" w:rsidRPr="00000000">
      <w:rPr>
        <w:rtl w:val="0"/>
      </w:rPr>
      <w:t xml:space="preserve">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www.pleathora.com</w:t>
      </w:r>
    </w:hyperlink>
    <w:r w:rsidDel="00000000" w:rsidR="00000000" w:rsidRPr="00000000">
      <w:rPr>
        <w:rtl w:val="0"/>
      </w:rPr>
      <w:t xml:space="preserve">  Β2Β  Πλατφόρμα Αγροδιατροφής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8"/>
        <w:szCs w:val="18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pleathor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CIBIo7ie8Zfca01RuBQSzeX6gg==">CgMxLjA4AHIhMTJPb1pXT3R3VGNtZnYzNDZ4Sm5ONm1zbG14bGJrVk1i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